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8281" w14:textId="77777777" w:rsidR="00227B6C" w:rsidRDefault="00227B6C" w:rsidP="00227B6C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 к Приказу ООО «РГМЭК»</w:t>
      </w:r>
    </w:p>
    <w:p w14:paraId="36A4888C" w14:textId="21285EBF" w:rsidR="00227B6C" w:rsidRDefault="00227B6C" w:rsidP="00227B6C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</w:t>
      </w:r>
      <w:r w:rsidR="00B256F7">
        <w:rPr>
          <w:rFonts w:ascii="Arial" w:hAnsi="Arial" w:cs="Arial"/>
        </w:rPr>
        <w:t xml:space="preserve"> 03 </w:t>
      </w:r>
      <w:r>
        <w:rPr>
          <w:rFonts w:ascii="Arial" w:hAnsi="Arial" w:cs="Arial"/>
        </w:rPr>
        <w:t>»</w:t>
      </w:r>
      <w:r w:rsidR="00B256F7">
        <w:rPr>
          <w:rFonts w:ascii="Arial" w:hAnsi="Arial" w:cs="Arial"/>
        </w:rPr>
        <w:t xml:space="preserve"> ноября</w:t>
      </w:r>
      <w:r>
        <w:rPr>
          <w:rFonts w:ascii="Arial" w:hAnsi="Arial" w:cs="Arial"/>
        </w:rPr>
        <w:t xml:space="preserve"> 2022 г. №</w:t>
      </w:r>
      <w:r w:rsidR="00B256F7">
        <w:rPr>
          <w:rFonts w:ascii="Arial" w:hAnsi="Arial" w:cs="Arial"/>
        </w:rPr>
        <w:t xml:space="preserve">  245/11/22</w:t>
      </w:r>
    </w:p>
    <w:p w14:paraId="61173C19" w14:textId="77777777" w:rsidR="00227B6C" w:rsidRDefault="00227B6C" w:rsidP="00227B6C">
      <w:pPr>
        <w:pStyle w:val="Default"/>
        <w:jc w:val="center"/>
        <w:rPr>
          <w:b/>
          <w:sz w:val="28"/>
          <w:szCs w:val="28"/>
        </w:rPr>
      </w:pPr>
    </w:p>
    <w:p w14:paraId="536971BC" w14:textId="77777777" w:rsidR="00227B6C" w:rsidRDefault="00227B6C" w:rsidP="00227B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товаров, работ, услуг, закупки которых осуществляются у                         субъектов малого и среднего предпринимательства</w:t>
      </w:r>
    </w:p>
    <w:p w14:paraId="0F3D0D4B" w14:textId="77777777" w:rsidR="00227B6C" w:rsidRDefault="00227B6C" w:rsidP="00227B6C">
      <w:pPr>
        <w:pStyle w:val="Default"/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2269"/>
        <w:gridCol w:w="6524"/>
      </w:tblGrid>
      <w:tr w:rsidR="00227B6C" w14:paraId="03765136" w14:textId="77777777" w:rsidTr="00227B6C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C17A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№</w:t>
            </w:r>
          </w:p>
          <w:p w14:paraId="409226E2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378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ОКПД2</w:t>
            </w:r>
          </w:p>
          <w:p w14:paraId="5CC2647D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ОК 034-2014</w:t>
            </w:r>
          </w:p>
          <w:p w14:paraId="2895FDB5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(КПЕС 2008)</w:t>
            </w:r>
          </w:p>
          <w:p w14:paraId="1D32CA9E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DC46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Наименование по Общероссийскому классификатору продукции по видам экономической деятельности ОК 034-2014 (КПЕС 2008)</w:t>
            </w:r>
          </w:p>
        </w:tc>
      </w:tr>
      <w:tr w:rsidR="00227B6C" w14:paraId="5CF15788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627AE" w14:textId="77777777" w:rsidR="00227B6C" w:rsidRDefault="00227B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EB8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B9BC" w14:textId="77777777" w:rsidR="00227B6C" w:rsidRDefault="00227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ПРОДУКЦИЯ ОБРАБАТЫВАЮЩИХ ПРОИЗВОДСТВ</w:t>
            </w:r>
          </w:p>
        </w:tc>
      </w:tr>
      <w:tr w:rsidR="00227B6C" w14:paraId="1E0F843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EE60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6E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11.07.11.121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821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Воды питьевые негазированные, расфасованные в емкости</w:t>
            </w:r>
          </w:p>
        </w:tc>
      </w:tr>
      <w:tr w:rsidR="00227B6C" w14:paraId="4FFA8A2F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55D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231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17.12.14.110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2656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Бумага для печати</w:t>
            </w:r>
          </w:p>
        </w:tc>
      </w:tr>
      <w:tr w:rsidR="00227B6C" w14:paraId="43EF63AA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0ED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2F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502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Компьютеры и периферийное оборудование</w:t>
            </w:r>
          </w:p>
        </w:tc>
      </w:tr>
      <w:tr w:rsidR="00227B6C" w14:paraId="64B48E7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46D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E7B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578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Оборудование коммуникационное</w:t>
            </w:r>
          </w:p>
        </w:tc>
      </w:tr>
      <w:tr w:rsidR="00227B6C" w14:paraId="2C66BCCE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B428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F54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26.51.63.130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1977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Счетчики производства или потребления электроэнергии</w:t>
            </w:r>
          </w:p>
        </w:tc>
      </w:tr>
      <w:tr w:rsidR="00227B6C" w14:paraId="716C04AC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E4C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99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BC49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Оборудование электрическое</w:t>
            </w:r>
          </w:p>
        </w:tc>
      </w:tr>
      <w:tr w:rsidR="00227B6C" w14:paraId="1057DC8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379D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691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5B49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Изделия электроустановочные</w:t>
            </w:r>
          </w:p>
        </w:tc>
      </w:tr>
      <w:tr w:rsidR="00227B6C" w14:paraId="54E84A8E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41A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F9D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27.33.13.161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7F5A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227B6C" w14:paraId="0CBBE9EE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FF87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C4F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28.23.25.000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344B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Части и принадлежности прочих офисных машин</w:t>
            </w:r>
          </w:p>
        </w:tc>
      </w:tr>
      <w:tr w:rsidR="00227B6C" w14:paraId="2F41B6F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0A48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3630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498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Оборудование специального назначения прочее</w:t>
            </w:r>
          </w:p>
          <w:p w14:paraId="37B17E29" w14:textId="77777777" w:rsidR="00227B6C" w:rsidRDefault="00227B6C">
            <w:pPr>
              <w:rPr>
                <w:sz w:val="20"/>
              </w:rPr>
            </w:pPr>
          </w:p>
        </w:tc>
      </w:tr>
      <w:tr w:rsidR="00227B6C" w14:paraId="54011044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49C5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49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DF7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Средства автотранспортные, прицепы и полуприцепы</w:t>
            </w:r>
          </w:p>
          <w:p w14:paraId="7D12C449" w14:textId="77777777" w:rsidR="00227B6C" w:rsidRDefault="00227B6C">
            <w:pPr>
              <w:rPr>
                <w:sz w:val="20"/>
              </w:rPr>
            </w:pPr>
          </w:p>
        </w:tc>
      </w:tr>
      <w:tr w:rsidR="00227B6C" w14:paraId="6BBCAD66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9E25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AB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7A4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Мебель</w:t>
            </w:r>
          </w:p>
        </w:tc>
      </w:tr>
      <w:tr w:rsidR="00227B6C" w14:paraId="6E64A9B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258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8A0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РАЗДЕЛ 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3FC2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ВОДОСНАБЖЕНИЕ; ВОДООТВЕДЕНИЕ, УСЛУГИ ПО УДАЛЕНИЮ И РЕКУЛЬТИВАЦИИ ОТХОДОВ</w:t>
            </w:r>
          </w:p>
        </w:tc>
      </w:tr>
      <w:tr w:rsidR="00227B6C" w14:paraId="30143EC0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290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9B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36.00.11.000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18F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Вода питьевая</w:t>
            </w:r>
          </w:p>
        </w:tc>
      </w:tr>
      <w:tr w:rsidR="00227B6C" w14:paraId="6679FC7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12B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41F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4EFC" w14:textId="77777777" w:rsidR="00227B6C" w:rsidRDefault="00227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СООРУЖЕНИЯ И СТРОИТЕЛЬНЫЕ РАБОТЫ</w:t>
            </w:r>
          </w:p>
        </w:tc>
      </w:tr>
      <w:tr w:rsidR="00227B6C" w14:paraId="62BC62FC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6BEF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C95F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41.10.10.000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D37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Документация проектная для строительства</w:t>
            </w:r>
          </w:p>
        </w:tc>
      </w:tr>
      <w:tr w:rsidR="00227B6C" w14:paraId="7BDC3846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4EF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19E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41.20.4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C3C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227B6C" w14:paraId="7048B919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7C6A5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9378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8CE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227B6C" w14:paraId="1937593B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1F45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4610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A916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227B6C" w14:paraId="6732277D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6F4A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127F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BFA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</w:t>
            </w:r>
          </w:p>
        </w:tc>
      </w:tr>
      <w:tr w:rsidR="00227B6C" w14:paraId="609E8373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1E62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A77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0BCC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</w:t>
            </w:r>
          </w:p>
        </w:tc>
      </w:tr>
      <w:tr w:rsidR="00227B6C" w14:paraId="56047DBF" w14:textId="77777777" w:rsidTr="00227B6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B3A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2EEB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РАЗДЕЛ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9CA7" w14:textId="77777777" w:rsidR="00227B6C" w:rsidRDefault="00227B6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227B6C" w14:paraId="160D9724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E26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C7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45.20.1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231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27B6C" w14:paraId="3BC29C6A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C04F0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242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46.14.11.000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3FF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Услуги по оптовой торговле компьютерами, программным обеспечением, электронным и телекоммуникационным оборудованием за вознаграждение или на договорной основе</w:t>
            </w:r>
          </w:p>
        </w:tc>
      </w:tr>
      <w:tr w:rsidR="00227B6C" w14:paraId="1BFD01D4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7753C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9C3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46</w:t>
            </w:r>
            <w:r>
              <w:rPr>
                <w:rFonts w:cs="Arial"/>
                <w:color w:val="000000"/>
                <w:sz w:val="20"/>
              </w:rPr>
              <w:t>.18.12.000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4F2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за вознаграждение или на договорной основе</w:t>
            </w:r>
          </w:p>
          <w:p w14:paraId="0828B038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27B6C" w14:paraId="4909E1A0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DF4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382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46.49.23.000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27B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писчебумажными и канцелярскими товарами</w:t>
            </w:r>
          </w:p>
        </w:tc>
      </w:tr>
      <w:tr w:rsidR="00227B6C" w14:paraId="0FC00FAC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181E8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F65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46.65.10.000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95C9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оптовой торговле офисной мебелью</w:t>
            </w:r>
          </w:p>
        </w:tc>
      </w:tr>
      <w:tr w:rsidR="00227B6C" w14:paraId="0A9E8521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F02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57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46.66.10.000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0153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Услуги по оптовой торговле прочей офисной техникой и оборудованием</w:t>
            </w:r>
          </w:p>
        </w:tc>
      </w:tr>
      <w:tr w:rsidR="00227B6C" w14:paraId="1BD17327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5EA6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9B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47.24.22.000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2FD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Услуги по розничной торговле кондитерскими изделиями, включая шоколад, в специализированных магазинах</w:t>
            </w:r>
          </w:p>
        </w:tc>
      </w:tr>
      <w:tr w:rsidR="00227B6C" w14:paraId="0D66A088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B5E55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16F" w14:textId="77777777" w:rsidR="00227B6C" w:rsidRDefault="00227B6C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85E" w14:textId="77777777" w:rsidR="00227B6C" w:rsidRDefault="00227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ОБЛАСТИ ИНФОРМАЦИИ И СВЯЗИ</w:t>
            </w:r>
          </w:p>
        </w:tc>
      </w:tr>
      <w:tr w:rsidR="00227B6C" w14:paraId="01FD1751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47D7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D30F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62.0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92A8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Продукты программные и услуги по разработке программного обеспечения; консультационные и аналогичные услуги в области информационных технологий </w:t>
            </w:r>
          </w:p>
        </w:tc>
      </w:tr>
      <w:tr w:rsidR="00227B6C" w14:paraId="42939FCA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418F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0190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63.11.1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D066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227B6C" w14:paraId="14CCF790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CDD8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998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63.91.12.000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E5D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информационных агентств, предоставляемые аудиовизуальным средствам массовой информации</w:t>
            </w:r>
          </w:p>
        </w:tc>
      </w:tr>
      <w:tr w:rsidR="00227B6C" w14:paraId="031B04BB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19D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293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63.99.10.190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5CD" w14:textId="77777777" w:rsidR="00227B6C" w:rsidRDefault="00227B6C">
            <w:pPr>
              <w:rPr>
                <w:sz w:val="20"/>
              </w:rPr>
            </w:pPr>
            <w:r>
              <w:rPr>
                <w:sz w:val="20"/>
              </w:rPr>
              <w:t>Услуги информационные автоматизированные компьютерные прочие, не включенные в другие группировки</w:t>
            </w:r>
          </w:p>
          <w:p w14:paraId="13F39800" w14:textId="77777777" w:rsidR="00227B6C" w:rsidRDefault="00227B6C">
            <w:pPr>
              <w:rPr>
                <w:sz w:val="20"/>
              </w:rPr>
            </w:pPr>
          </w:p>
        </w:tc>
      </w:tr>
      <w:tr w:rsidR="00227B6C" w14:paraId="577A9EF2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D6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E6D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>РАЗДЕЛ 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052" w14:textId="77777777" w:rsidR="00227B6C" w:rsidRDefault="00227B6C">
            <w:pPr>
              <w:rPr>
                <w:sz w:val="20"/>
              </w:rPr>
            </w:pPr>
            <w:r>
              <w:rPr>
                <w:b/>
                <w:sz w:val="20"/>
              </w:rPr>
              <w:t>УСЛУГИ, СВЯЗАННЫЕ С НЕДВИЖИМЫМ ИМУЩЕСТВОМ</w:t>
            </w:r>
          </w:p>
        </w:tc>
      </w:tr>
      <w:tr w:rsidR="00227B6C" w14:paraId="20FE8A4C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9CDB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97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68.20.12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0DC7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227B6C" w14:paraId="2AE324AF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5AF3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1835" w14:textId="77777777" w:rsidR="00227B6C" w:rsidRDefault="00227B6C">
            <w:pPr>
              <w:jc w:val="center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>РАЗДЕЛ 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93B9" w14:textId="77777777" w:rsidR="00227B6C" w:rsidRDefault="00227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227B6C" w14:paraId="193BF788" w14:textId="77777777" w:rsidTr="00227B6C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067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1814" w14:textId="77777777" w:rsidR="00227B6C" w:rsidRDefault="00227B6C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71.12.13.000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135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инженерно-техническому проектированию систем энергоснабжения</w:t>
            </w:r>
          </w:p>
        </w:tc>
      </w:tr>
      <w:tr w:rsidR="00227B6C" w14:paraId="597E2151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D7D3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951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71.12.40.120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7BB" w14:textId="77777777" w:rsidR="00227B6C" w:rsidRDefault="00227B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метрологии</w:t>
            </w:r>
          </w:p>
          <w:p w14:paraId="7C581081" w14:textId="77777777" w:rsidR="00227B6C" w:rsidRDefault="00227B6C">
            <w:pPr>
              <w:rPr>
                <w:rFonts w:cs="Arial"/>
                <w:sz w:val="20"/>
              </w:rPr>
            </w:pPr>
          </w:p>
        </w:tc>
      </w:tr>
      <w:tr w:rsidR="00227B6C" w14:paraId="6BBCA854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1563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658F" w14:textId="77777777" w:rsidR="00227B6C" w:rsidRDefault="00227B6C">
            <w:pPr>
              <w:pStyle w:val="OKVE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РАЗДЕЛ 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CAF" w14:textId="77777777" w:rsidR="00227B6C" w:rsidRDefault="00227B6C">
            <w:pPr>
              <w:pStyle w:val="OKVED"/>
              <w:rPr>
                <w:b/>
              </w:rPr>
            </w:pPr>
            <w:r>
              <w:rPr>
                <w:b/>
              </w:rPr>
              <w:t>УСЛУГИ АДМИНИСТРАТИВНЫЕ И ВСПОМОГАТЕЛЬНЫЕ</w:t>
            </w:r>
          </w:p>
        </w:tc>
      </w:tr>
      <w:tr w:rsidR="00227B6C" w14:paraId="0EC0A10B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87CA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229" w14:textId="77777777" w:rsidR="00227B6C" w:rsidRDefault="00227B6C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80.10.1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50AC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частных охранных служб</w:t>
            </w:r>
          </w:p>
        </w:tc>
      </w:tr>
      <w:tr w:rsidR="00227B6C" w14:paraId="664A082F" w14:textId="77777777" w:rsidTr="00227B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CC3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E358" w14:textId="77777777" w:rsidR="00227B6C" w:rsidRDefault="00227B6C">
            <w:pPr>
              <w:pStyle w:val="OKVED"/>
              <w:jc w:val="center"/>
              <w:rPr>
                <w:color w:val="000000"/>
              </w:rPr>
            </w:pPr>
            <w:r>
              <w:rPr>
                <w:color w:val="000000"/>
              </w:rPr>
              <w:t>81.21.10.000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BDB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общей уборке зданий</w:t>
            </w:r>
          </w:p>
        </w:tc>
      </w:tr>
      <w:tr w:rsidR="00227B6C" w14:paraId="39D391DE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D4E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90D7" w14:textId="77777777" w:rsidR="00227B6C" w:rsidRDefault="00227B6C">
            <w:pPr>
              <w:pStyle w:val="OKVED"/>
              <w:jc w:val="center"/>
              <w:rPr>
                <w:b/>
              </w:rPr>
            </w:pPr>
            <w:r>
              <w:rPr>
                <w:b/>
              </w:rPr>
              <w:t>РАЗДЕЛ 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74E7" w14:textId="77777777" w:rsidR="00227B6C" w:rsidRDefault="00227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ОБЩЕСТВЕННЫХ ОРГАНИЗАЦИЙ; ПРОЧИЕ УСЛУГИ ДЛЯ НАСЕЛЕНИЯ</w:t>
            </w:r>
          </w:p>
        </w:tc>
      </w:tr>
      <w:tr w:rsidR="00227B6C" w14:paraId="18127960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C439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78A1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BA1" w14:textId="77777777" w:rsidR="00227B6C" w:rsidRDefault="00227B6C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Услуги по ремонту компьютеров и периферийного оборудования</w:t>
            </w:r>
          </w:p>
        </w:tc>
      </w:tr>
      <w:tr w:rsidR="00227B6C" w14:paraId="6C16EC1E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1FF5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C9CD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>
              <w:rPr>
                <w:b/>
                <w:sz w:val="20"/>
                <w:lang w:val="en-US"/>
              </w:rPr>
              <w:t>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A879" w14:textId="77777777" w:rsidR="00227B6C" w:rsidRDefault="00227B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В ОБЛАСТИ ИСКУССТВА, РАЗВЛЕЧЕНИЙ, ОТДЫХА И СПОРТА</w:t>
            </w:r>
          </w:p>
        </w:tc>
      </w:tr>
      <w:tr w:rsidR="00227B6C" w14:paraId="4F28776C" w14:textId="77777777" w:rsidTr="00227B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23A6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EBE" w14:textId="77777777" w:rsidR="00227B6C" w:rsidRDefault="00227B6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93.11.10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6E41" w14:textId="77777777" w:rsidR="00227B6C" w:rsidRDefault="00227B6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Услуги спортивных объектов</w:t>
            </w:r>
          </w:p>
        </w:tc>
      </w:tr>
    </w:tbl>
    <w:p w14:paraId="5E7A52D5" w14:textId="77777777" w:rsidR="00227B6C" w:rsidRDefault="00227B6C" w:rsidP="00227B6C">
      <w:pPr>
        <w:pStyle w:val="p2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0"/>
          <w:tab w:val="left" w:pos="5040"/>
          <w:tab w:val="left" w:pos="5910"/>
        </w:tabs>
        <w:spacing w:before="0" w:beforeAutospacing="0" w:after="0" w:afterAutospacing="0" w:line="360" w:lineRule="auto"/>
        <w:ind w:left="-284"/>
        <w:jc w:val="right"/>
        <w:rPr>
          <w:rFonts w:ascii="Arial" w:hAnsi="Arial" w:cs="Arial"/>
          <w:b/>
        </w:rPr>
      </w:pPr>
    </w:p>
    <w:p w14:paraId="6F969B39" w14:textId="77777777" w:rsidR="00B07D49" w:rsidRDefault="00B256F7"/>
    <w:sectPr w:rsidR="00B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6C"/>
    <w:rsid w:val="00227B6C"/>
    <w:rsid w:val="00255EAD"/>
    <w:rsid w:val="00485156"/>
    <w:rsid w:val="00B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269B"/>
  <w15:chartTrackingRefBased/>
  <w15:docId w15:val="{FAEF02C6-57A5-4687-BCCD-FD1087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6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6">
    <w:name w:val="p26"/>
    <w:basedOn w:val="a"/>
    <w:rsid w:val="00227B6C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KVED">
    <w:name w:val="OKVED"/>
    <w:rsid w:val="0022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27B6C"/>
    <w:pPr>
      <w:widowControl w:val="0"/>
      <w:suppressAutoHyphens w:val="0"/>
      <w:autoSpaceDE w:val="0"/>
      <w:autoSpaceDN w:val="0"/>
      <w:adjustRightInd w:val="0"/>
    </w:pPr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Елена Александровна</dc:creator>
  <cp:keywords/>
  <dc:description/>
  <cp:lastModifiedBy>Варламова Елена Александровна</cp:lastModifiedBy>
  <cp:revision>2</cp:revision>
  <dcterms:created xsi:type="dcterms:W3CDTF">2022-11-08T08:00:00Z</dcterms:created>
  <dcterms:modified xsi:type="dcterms:W3CDTF">2022-11-08T08:04:00Z</dcterms:modified>
</cp:coreProperties>
</file>